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Учителя начальной школы на 01.09.2023г.</w:t>
      </w:r>
    </w:p>
    <w:tbl>
      <w:tblPr>
        <w:tblStyle w:val="a3"/>
        <w:tblW w:w="16160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1980"/>
        <w:gridCol w:w="1814"/>
        <w:gridCol w:w="1141"/>
        <w:gridCol w:w="2125"/>
        <w:gridCol w:w="2597"/>
        <w:gridCol w:w="2106"/>
        <w:gridCol w:w="1997"/>
        <w:gridCol w:w="1828"/>
      </w:tblGrid>
      <w:tr>
        <w:trPr>
          <w:trHeight w:val="468" w:hRule="atLeast"/>
        </w:trPr>
        <w:tc>
          <w:tcPr>
            <w:tcW w:w="57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14" w:type="dxa"/>
            <w:vMerge w:val="restart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4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</w:p>
        </w:tc>
        <w:tc>
          <w:tcPr>
            <w:tcW w:w="2125" w:type="dxa"/>
            <w:vMerge w:val="restart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9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</w:p>
        </w:tc>
        <w:tc>
          <w:tcPr>
            <w:tcW w:w="5931" w:type="dxa"/>
            <w:gridSpan w:val="3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Курсы </w:t>
            </w:r>
          </w:p>
        </w:tc>
      </w:tr>
      <w:tr>
        <w:trPr>
          <w:trHeight w:val="492" w:hRule="atLeast"/>
        </w:trPr>
        <w:tc>
          <w:tcPr>
            <w:tcW w:w="57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4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5" w:type="dxa"/>
            <w:vMerge w:val="continue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9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Кол. часов</w:t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Бянкина Галина Константиновна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Соответствие </w:t>
            </w:r>
          </w:p>
        </w:tc>
        <w:tc>
          <w:tcPr>
            <w:tcW w:w="25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№84 от 03.04.2023</w:t>
            </w:r>
          </w:p>
        </w:tc>
        <w:tc>
          <w:tcPr>
            <w:tcW w:w="21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«Реализация требований обновленных ФГОС НОО , ФГОС ООО в работе учителя»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06.06.2022- 16.06.2022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«ИРО Заб.кр.»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81" w:hRule="atLeast"/>
        </w:trPr>
        <w:tc>
          <w:tcPr>
            <w:tcW w:w="5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Верхотурова Ольга Николаевна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11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Соответствие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№15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15.01.2019</w:t>
            </w:r>
          </w:p>
        </w:tc>
        <w:tc>
          <w:tcPr>
            <w:tcW w:w="21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«Современное начальное образование в контексте ФГОС»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«ИРО Заб.края»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«Особенности организации образовательного процесса для обучающихся с ОВЗ»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07.06.2021-22.06.2021г.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«ИРО Заб.кр.»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0ктябрь — май 2022г.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ГНМЦ  г.Чита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Гагаркина Юлия Сергеевна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высшее</w:t>
            </w:r>
          </w:p>
        </w:tc>
        <w:tc>
          <w:tcPr>
            <w:tcW w:w="11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Соответствие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№141 от 24.06.2021</w:t>
            </w:r>
          </w:p>
        </w:tc>
        <w:tc>
          <w:tcPr>
            <w:tcW w:w="21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«Актуальные вопросы преподавания в начальной школе в рамках обновленных ФГОС»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«Особенности организации образовательного процесса для обучающихся с ОВЗ»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06.12.- 13.03.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ГНМЦ г.Чита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0ктябрь — май 2022г.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ГНМЦ  г.Чита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Голубина Ольга Борисовна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Соответствие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№159 от 30.08.2021</w:t>
            </w:r>
          </w:p>
        </w:tc>
        <w:tc>
          <w:tcPr>
            <w:tcW w:w="21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«Обновление содержания начального образования в условиях ФГОС»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«Особенности организации образовательного процесса для обучающихся с ОВЗ»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23.03.2020-27.03.2020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«ИРО  Заб.кр.»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0ктябрь — май 2022г.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ГНМЦ  г.Чита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85" w:hRule="atLeast"/>
        </w:trPr>
        <w:tc>
          <w:tcPr>
            <w:tcW w:w="5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Декина Наталья владимировна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Соответствие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№55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18.03.2020</w:t>
            </w:r>
          </w:p>
        </w:tc>
        <w:tc>
          <w:tcPr>
            <w:tcW w:w="21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«Современное начальное образование в контексте ФГОС»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07.06.2021-22.06.2021г.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«ИРО Заб.края»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</w:t>
            </w:r>
          </w:p>
        </w:tc>
      </w:tr>
      <w:tr>
        <w:trPr>
          <w:trHeight w:val="975" w:hRule="atLeast"/>
        </w:trPr>
        <w:tc>
          <w:tcPr>
            <w:tcW w:w="5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Журавлева Зоя владимировна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Соответствие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№55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18.03.2020</w:t>
            </w:r>
          </w:p>
        </w:tc>
        <w:tc>
          <w:tcPr>
            <w:tcW w:w="21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«Современное начальное образование в контексте ФГОС»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«Особенности организации образовательного процесса для обучающихся с ОВЗ»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«Методическое и техническое сопровождение дистанционного обучения»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«Профессиональная компетентность классных руководителей в условиях реализации ФГОС»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07.06.2021-22.06.2021г.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«ИРО Заб.края»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0ктябрь — май 2021г.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ГНМЦ  г.Чита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0ктябрь — май 2021г.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ГНМЦ  г.Чита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0ктябрь — май 2021г.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ГНМЦ  г.Чита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Замешаева Марина Викторовна</w:t>
            </w:r>
          </w:p>
        </w:tc>
        <w:tc>
          <w:tcPr>
            <w:tcW w:w="1814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5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06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«Продуктивность учебной деятельности младших школьников общеобразовательного учреждения в рамках реализации ФГОС НОО»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«Компьютер в практической деятельности учителей – предметников»</w:t>
            </w:r>
          </w:p>
        </w:tc>
        <w:tc>
          <w:tcPr>
            <w:tcW w:w="19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13.11 -08.12.2021г.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ООО «Инфоурок»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«ИРО Заб.кр.»</w:t>
            </w:r>
          </w:p>
        </w:tc>
        <w:tc>
          <w:tcPr>
            <w:tcW w:w="182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trHeight w:val="857" w:hRule="atLeast"/>
        </w:trPr>
        <w:tc>
          <w:tcPr>
            <w:tcW w:w="5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Кривенко Марина Михайловна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Соответствие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№ 99 от 03.04.2019</w:t>
            </w:r>
          </w:p>
        </w:tc>
        <w:tc>
          <w:tcPr>
            <w:tcW w:w="21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«Реализация требований обновленных ФГОС НОО , ФГОС ООО в работе учителя»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06.06.2022- 16.06.2022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«ИРО Заб.кр.»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Куташева Вера Сергеевна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Соответствие </w:t>
            </w:r>
          </w:p>
        </w:tc>
        <w:tc>
          <w:tcPr>
            <w:tcW w:w="25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№126 от 07.06.2023</w:t>
            </w:r>
          </w:p>
        </w:tc>
        <w:tc>
          <w:tcPr>
            <w:tcW w:w="21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«Актуальные вопросы преподавания в начальной школе в рамках обновленных ФГОС»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06.12.- 13.03.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ГНМЦ г.Чита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Лазарева Елена Юрьевна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Соответствие </w:t>
            </w:r>
          </w:p>
        </w:tc>
        <w:tc>
          <w:tcPr>
            <w:tcW w:w="25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№ 126 от 07.06.2023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1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«Актуальные вопросы преподавания в начальной школе в рамках обновленных ФГОС»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«Особенности организации образовательного процесса для обучающихся с ОВЗ»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06.12.- 13.03.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ГНМЦ г.Чита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0ктябрь — май 2022г.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ГНМЦ  г.Чита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Петербургская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Елена Александровна</w:t>
            </w:r>
          </w:p>
        </w:tc>
        <w:tc>
          <w:tcPr>
            <w:tcW w:w="1814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6" w:type="dxa"/>
            <w:tcBorders>
              <w:top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«Реализация требований обновленных ФГОС НОО в работе учителя начальных классов»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«Специфика реализации новых ФООП и базовые компетенции учителя в современной школе 2023»</w:t>
            </w:r>
          </w:p>
        </w:tc>
        <w:tc>
          <w:tcPr>
            <w:tcW w:w="19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02.08.2023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ООО «Центр развития компетенций Аттестатика»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07.08.2023г.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ООО «Федерация развития образования. Педагогическая Академия РФ»</w:t>
            </w:r>
          </w:p>
        </w:tc>
        <w:tc>
          <w:tcPr>
            <w:tcW w:w="182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Пичуева Татьяна Николаевна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«Актуальные вопросы преподавания в начальной школе в рамках обновленных ФГОС»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06.12.- 13.03.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ГНМЦ г.Чита 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Прихунова Дарья викторовна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Соответствие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Приказ №55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18.03.2020.</w:t>
            </w:r>
          </w:p>
        </w:tc>
        <w:tc>
          <w:tcPr>
            <w:tcW w:w="21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«Актуальные вопросы преподавания в начальной школе в рамках обновленных ФГОС»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«Особенности организации образовательного процесса для обучающихся с ОВЗ»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06.12.- 13.03. 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ГНМЦ г.Чита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0ктябрь — май 2022г.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ГНМЦ  г.Чита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80" w:hRule="atLeast"/>
        </w:trPr>
        <w:tc>
          <w:tcPr>
            <w:tcW w:w="5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Соколова Светлана Сергеевна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Соответствие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№7 10.01.2022</w:t>
            </w:r>
          </w:p>
        </w:tc>
        <w:tc>
          <w:tcPr>
            <w:tcW w:w="21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«Современное начальное образование в контексте ФГОС»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07.06.2021-22.06.2021г.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«ИРО Заб.края»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</w:t>
            </w:r>
          </w:p>
        </w:tc>
      </w:tr>
      <w:tr>
        <w:trPr>
          <w:trHeight w:val="797" w:hRule="atLeast"/>
        </w:trPr>
        <w:tc>
          <w:tcPr>
            <w:tcW w:w="5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Старцева Наталья Анатольевна</w:t>
            </w:r>
          </w:p>
        </w:tc>
        <w:tc>
          <w:tcPr>
            <w:tcW w:w="1814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Соответствие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№120 25.08.2022</w:t>
            </w:r>
          </w:p>
        </w:tc>
        <w:tc>
          <w:tcPr>
            <w:tcW w:w="2106" w:type="dxa"/>
            <w:tcBorders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«Современное начальное образование в контексте ФГОС»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«Особенности организации образовательного процесса для обучающихся с ОВЗ»</w:t>
            </w:r>
          </w:p>
        </w:tc>
        <w:tc>
          <w:tcPr>
            <w:tcW w:w="19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07.06.2021-22.06.2021г.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«ИРО Заб.края»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0ктябрь — май 2022г.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ГНМЦ  г.Чита</w:t>
            </w:r>
          </w:p>
        </w:tc>
        <w:tc>
          <w:tcPr>
            <w:tcW w:w="18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104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72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709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67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Application>LibreOffice/6.4.5.2$Windows_x86 LibreOffice_project/a726b36747cf2001e06b58ad5db1aa3a9a1872d6</Application>
  <Pages>5</Pages>
  <Words>534</Words>
  <Characters>3635</Characters>
  <CharactersWithSpaces>4019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2021-01-27T06:36:00Z</dcterms:created>
  <dc:creator>pasha</dc:creator>
  <dc:description/>
  <dc:language>ru-RU</dc:language>
  <cp:lastModifiedBy/>
  <cp:lastPrinted>2023-02-05T10:24:03Z</cp:lastPrinted>
  <dcterms:modified xsi:type="dcterms:W3CDTF">2023-10-06T20:26:50Z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